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67D799" w14:textId="77777777" w:rsidR="0077195B" w:rsidRDefault="0077195B" w:rsidP="0077195B">
      <w:pPr>
        <w:jc w:val="center"/>
        <w:rPr>
          <w:b/>
        </w:rPr>
      </w:pPr>
      <w:r>
        <w:rPr>
          <w:b/>
        </w:rPr>
        <w:t>World Languages</w:t>
      </w:r>
    </w:p>
    <w:p w14:paraId="46C6EE1C" w14:textId="77777777" w:rsidR="00D97F66" w:rsidRPr="0077195B" w:rsidRDefault="0077195B" w:rsidP="0077195B">
      <w:pPr>
        <w:jc w:val="center"/>
        <w:rPr>
          <w:b/>
        </w:rPr>
      </w:pPr>
      <w:r w:rsidRPr="0077195B">
        <w:rPr>
          <w:b/>
        </w:rPr>
        <w:t>Hamden Public Schools</w:t>
      </w:r>
    </w:p>
    <w:p w14:paraId="58A986BB" w14:textId="77777777" w:rsidR="0077195B" w:rsidRDefault="0077195B" w:rsidP="0077195B">
      <w:pPr>
        <w:jc w:val="center"/>
      </w:pPr>
      <w:r>
        <w:t>May 26, 2017</w:t>
      </w:r>
    </w:p>
    <w:p w14:paraId="7AA2969C" w14:textId="77777777" w:rsidR="0077195B" w:rsidRDefault="0077195B" w:rsidP="0077195B">
      <w:pPr>
        <w:jc w:val="center"/>
      </w:pPr>
    </w:p>
    <w:p w14:paraId="4A78E757" w14:textId="77777777" w:rsidR="0077195B" w:rsidRPr="008E71C4" w:rsidRDefault="00E73AFE" w:rsidP="0077195B">
      <w:pPr>
        <w:rPr>
          <w:b/>
        </w:rPr>
      </w:pPr>
      <w:r>
        <w:rPr>
          <w:b/>
        </w:rPr>
        <w:t xml:space="preserve">Morning Session: </w:t>
      </w:r>
      <w:r w:rsidR="008E71C4" w:rsidRPr="008E71C4">
        <w:rPr>
          <w:b/>
        </w:rPr>
        <w:t>Using the IPA to Guide Instruction</w:t>
      </w:r>
    </w:p>
    <w:p w14:paraId="1B4FDA70" w14:textId="77777777" w:rsidR="008E71C4" w:rsidRDefault="008E71C4" w:rsidP="0077195B"/>
    <w:p w14:paraId="617BA864" w14:textId="77777777" w:rsidR="008E71C4" w:rsidRDefault="008E71C4" w:rsidP="0077195B">
      <w:r>
        <w:t>Focus Questions</w:t>
      </w:r>
    </w:p>
    <w:p w14:paraId="5FF7FCE3" w14:textId="3D97BA29" w:rsidR="008E71C4" w:rsidRDefault="008E71C4" w:rsidP="008E71C4">
      <w:pPr>
        <w:pStyle w:val="ListParagraph"/>
        <w:numPr>
          <w:ilvl w:val="0"/>
          <w:numId w:val="1"/>
        </w:numPr>
      </w:pPr>
      <w:r>
        <w:t xml:space="preserve">How can we use images as a </w:t>
      </w:r>
      <w:r w:rsidR="005B372B">
        <w:t>springboard</w:t>
      </w:r>
      <w:r>
        <w:t xml:space="preserve"> to language and culture?</w:t>
      </w:r>
    </w:p>
    <w:p w14:paraId="47AD7445" w14:textId="77777777" w:rsidR="008E71C4" w:rsidRDefault="008E71C4" w:rsidP="008E71C4">
      <w:pPr>
        <w:pStyle w:val="ListParagraph"/>
        <w:numPr>
          <w:ilvl w:val="0"/>
          <w:numId w:val="1"/>
        </w:numPr>
      </w:pPr>
      <w:r>
        <w:t>How do images support development in each mode of communication during instruction?</w:t>
      </w:r>
    </w:p>
    <w:p w14:paraId="645252CE" w14:textId="77777777" w:rsidR="008E71C4" w:rsidRDefault="008E71C4" w:rsidP="008E71C4">
      <w:pPr>
        <w:pStyle w:val="ListParagraph"/>
        <w:numPr>
          <w:ilvl w:val="0"/>
          <w:numId w:val="1"/>
        </w:numPr>
      </w:pPr>
      <w:r>
        <w:t>How does the summative IPA guide instruction?</w:t>
      </w:r>
    </w:p>
    <w:p w14:paraId="453F9D93" w14:textId="77777777" w:rsidR="008E71C4" w:rsidRDefault="008E71C4" w:rsidP="0077195B">
      <w:r>
        <w:t xml:space="preserve"> </w:t>
      </w:r>
    </w:p>
    <w:p w14:paraId="348CEA18" w14:textId="77777777" w:rsidR="008E71C4" w:rsidRPr="000E1ABE" w:rsidRDefault="00E73AFE" w:rsidP="0077195B">
      <w:pPr>
        <w:rPr>
          <w:u w:val="single"/>
        </w:rPr>
      </w:pPr>
      <w:r w:rsidRPr="000E1ABE">
        <w:rPr>
          <w:u w:val="single"/>
        </w:rPr>
        <w:t>Agenda</w:t>
      </w:r>
    </w:p>
    <w:p w14:paraId="1CFD5E75" w14:textId="77777777" w:rsidR="00E73AFE" w:rsidRDefault="00E73AFE" w:rsidP="0077195B"/>
    <w:p w14:paraId="3F1D69C6" w14:textId="77777777" w:rsidR="00E73AFE" w:rsidRDefault="00E73AFE" w:rsidP="0077195B">
      <w:r>
        <w:t>Part 1:</w:t>
      </w:r>
      <w:r>
        <w:tab/>
        <w:t>Images in the Classroom</w:t>
      </w:r>
    </w:p>
    <w:p w14:paraId="666F9E67" w14:textId="77777777" w:rsidR="00E73AFE" w:rsidRDefault="00E73AFE" w:rsidP="0077195B"/>
    <w:p w14:paraId="631CCE93" w14:textId="77777777" w:rsidR="00E73AFE" w:rsidRDefault="00E73AFE" w:rsidP="00E73AFE">
      <w:pPr>
        <w:pStyle w:val="ListParagraph"/>
        <w:numPr>
          <w:ilvl w:val="0"/>
          <w:numId w:val="2"/>
        </w:numPr>
      </w:pPr>
      <w:r>
        <w:t>Visual Literacy</w:t>
      </w:r>
    </w:p>
    <w:p w14:paraId="632DD297" w14:textId="77777777" w:rsidR="00E73AFE" w:rsidRDefault="00E73AFE" w:rsidP="00E73AFE">
      <w:pPr>
        <w:pStyle w:val="ListParagraph"/>
        <w:numPr>
          <w:ilvl w:val="0"/>
          <w:numId w:val="2"/>
        </w:numPr>
      </w:pPr>
      <w:r>
        <w:t>Images as Window to Culture - Products, Practices and Perspectives</w:t>
      </w:r>
    </w:p>
    <w:p w14:paraId="6FF4C7FD" w14:textId="77777777" w:rsidR="00E73AFE" w:rsidRDefault="00E73AFE" w:rsidP="00E73AFE">
      <w:pPr>
        <w:pStyle w:val="ListParagraph"/>
        <w:numPr>
          <w:ilvl w:val="0"/>
          <w:numId w:val="2"/>
        </w:numPr>
      </w:pPr>
      <w:r>
        <w:t xml:space="preserve">Images as Hook </w:t>
      </w:r>
    </w:p>
    <w:p w14:paraId="1CA92CA6" w14:textId="77777777" w:rsidR="00E73AFE" w:rsidRDefault="00E73AFE" w:rsidP="0077195B"/>
    <w:p w14:paraId="212299F9" w14:textId="77777777" w:rsidR="00E73AFE" w:rsidRDefault="00E73AFE" w:rsidP="0077195B">
      <w:r>
        <w:t xml:space="preserve">Part 2: </w:t>
      </w:r>
      <w:r>
        <w:tab/>
        <w:t>Development of the Communicative Modes</w:t>
      </w:r>
    </w:p>
    <w:p w14:paraId="4779ABBD" w14:textId="77777777" w:rsidR="00E73AFE" w:rsidRDefault="00E73AFE" w:rsidP="0077195B"/>
    <w:p w14:paraId="21BE5A0A" w14:textId="77777777" w:rsidR="00E73AFE" w:rsidRDefault="00E73AFE" w:rsidP="00E73AFE">
      <w:pPr>
        <w:pStyle w:val="ListParagraph"/>
        <w:numPr>
          <w:ilvl w:val="0"/>
          <w:numId w:val="3"/>
        </w:numPr>
      </w:pPr>
      <w:r>
        <w:t>Using images to create mini instructional IPAs</w:t>
      </w:r>
    </w:p>
    <w:p w14:paraId="1E90E616" w14:textId="77777777" w:rsidR="00E73AFE" w:rsidRDefault="00E73AFE" w:rsidP="00E73AFE">
      <w:pPr>
        <w:pStyle w:val="ListParagraph"/>
        <w:numPr>
          <w:ilvl w:val="0"/>
          <w:numId w:val="3"/>
        </w:numPr>
      </w:pPr>
      <w:r>
        <w:t>Connecting images to essential question and can do statements</w:t>
      </w:r>
    </w:p>
    <w:p w14:paraId="37D7932A" w14:textId="77777777" w:rsidR="00E73AFE" w:rsidRDefault="00E73AFE" w:rsidP="0077195B"/>
    <w:p w14:paraId="64357C6F" w14:textId="77777777" w:rsidR="00E73AFE" w:rsidRDefault="00E73AFE" w:rsidP="0077195B">
      <w:r>
        <w:t>Part 3: Planning Backwards to Summative IPA</w:t>
      </w:r>
    </w:p>
    <w:p w14:paraId="72F3A7C8" w14:textId="77777777" w:rsidR="00E73AFE" w:rsidRDefault="00E73AFE" w:rsidP="0077195B"/>
    <w:p w14:paraId="08788E5C" w14:textId="77777777" w:rsidR="00E73AFE" w:rsidRDefault="00E73AFE" w:rsidP="00E73AFE">
      <w:pPr>
        <w:pStyle w:val="ListParagraph"/>
        <w:numPr>
          <w:ilvl w:val="0"/>
          <w:numId w:val="4"/>
        </w:numPr>
      </w:pPr>
      <w:r>
        <w:t>Sample summative assessments</w:t>
      </w:r>
    </w:p>
    <w:p w14:paraId="13FA05B7" w14:textId="77777777" w:rsidR="00E73AFE" w:rsidRDefault="00E73AFE" w:rsidP="00E73AFE">
      <w:pPr>
        <w:pStyle w:val="ListParagraph"/>
        <w:numPr>
          <w:ilvl w:val="0"/>
          <w:numId w:val="4"/>
        </w:numPr>
      </w:pPr>
      <w:r>
        <w:t xml:space="preserve">Instructional strategies </w:t>
      </w:r>
    </w:p>
    <w:p w14:paraId="79B9E9FC" w14:textId="77777777" w:rsidR="00E73AFE" w:rsidRDefault="00E73AFE" w:rsidP="0077195B"/>
    <w:p w14:paraId="6C5264B3" w14:textId="77777777" w:rsidR="00E73AFE" w:rsidRPr="000E1ABE" w:rsidRDefault="00E73AFE" w:rsidP="0077195B">
      <w:pPr>
        <w:rPr>
          <w:b/>
        </w:rPr>
      </w:pPr>
      <w:r w:rsidRPr="000E1ABE">
        <w:rPr>
          <w:b/>
        </w:rPr>
        <w:t>Afternoon Session: Curriculum Design</w:t>
      </w:r>
    </w:p>
    <w:p w14:paraId="2FEE267B" w14:textId="77777777" w:rsidR="00E73AFE" w:rsidRDefault="00E73AFE" w:rsidP="0077195B"/>
    <w:p w14:paraId="5E471579" w14:textId="77777777" w:rsidR="00E73AFE" w:rsidRDefault="00E73AFE" w:rsidP="0077195B">
      <w:r>
        <w:t>Focus Questions</w:t>
      </w:r>
    </w:p>
    <w:p w14:paraId="680FA629" w14:textId="77777777" w:rsidR="00E73AFE" w:rsidRDefault="00E73AFE" w:rsidP="000E1ABE">
      <w:pPr>
        <w:pStyle w:val="ListParagraph"/>
        <w:numPr>
          <w:ilvl w:val="0"/>
          <w:numId w:val="5"/>
        </w:numPr>
      </w:pPr>
      <w:r>
        <w:t xml:space="preserve">What </w:t>
      </w:r>
      <w:r w:rsidR="000E1ABE">
        <w:t>are the elements of a thematic unit?</w:t>
      </w:r>
    </w:p>
    <w:p w14:paraId="3B665F9E" w14:textId="77777777" w:rsidR="000E1ABE" w:rsidRDefault="000E1ABE" w:rsidP="000E1ABE">
      <w:pPr>
        <w:pStyle w:val="ListParagraph"/>
        <w:numPr>
          <w:ilvl w:val="0"/>
          <w:numId w:val="5"/>
        </w:numPr>
      </w:pPr>
      <w:r>
        <w:t>What are common expectations?</w:t>
      </w:r>
    </w:p>
    <w:p w14:paraId="616EF960" w14:textId="77777777" w:rsidR="000E1ABE" w:rsidRDefault="000E1ABE" w:rsidP="000E1ABE">
      <w:pPr>
        <w:pStyle w:val="ListParagraph"/>
        <w:numPr>
          <w:ilvl w:val="0"/>
          <w:numId w:val="5"/>
        </w:numPr>
      </w:pPr>
      <w:r>
        <w:t xml:space="preserve">What makes sense for an implementation plan? </w:t>
      </w:r>
    </w:p>
    <w:p w14:paraId="7961D4ED" w14:textId="77777777" w:rsidR="000E1ABE" w:rsidRDefault="000E1ABE" w:rsidP="0077195B"/>
    <w:p w14:paraId="39328E5F" w14:textId="77777777" w:rsidR="000E1ABE" w:rsidRPr="000E1ABE" w:rsidRDefault="000E1ABE" w:rsidP="0077195B">
      <w:pPr>
        <w:rPr>
          <w:u w:val="single"/>
        </w:rPr>
      </w:pPr>
      <w:r w:rsidRPr="000E1ABE">
        <w:rPr>
          <w:u w:val="single"/>
        </w:rPr>
        <w:t>Group Discussion Questions</w:t>
      </w:r>
    </w:p>
    <w:p w14:paraId="638C992B" w14:textId="77777777" w:rsidR="00E73AFE" w:rsidRDefault="00E73AFE" w:rsidP="0077195B">
      <w:bookmarkStart w:id="0" w:name="_GoBack"/>
      <w:bookmarkEnd w:id="0"/>
    </w:p>
    <w:p w14:paraId="23DCEB7A" w14:textId="77777777" w:rsidR="00000000" w:rsidRPr="000E1ABE" w:rsidRDefault="005B372B" w:rsidP="000E1ABE">
      <w:pPr>
        <w:numPr>
          <w:ilvl w:val="0"/>
          <w:numId w:val="6"/>
        </w:numPr>
      </w:pPr>
      <w:r w:rsidRPr="000E1ABE">
        <w:t xml:space="preserve">What questions or comments do you have about the level 1 units? </w:t>
      </w:r>
    </w:p>
    <w:p w14:paraId="6D426D87" w14:textId="77777777" w:rsidR="00000000" w:rsidRPr="000E1ABE" w:rsidRDefault="005B372B" w:rsidP="000E1ABE">
      <w:pPr>
        <w:numPr>
          <w:ilvl w:val="0"/>
          <w:numId w:val="6"/>
        </w:numPr>
      </w:pPr>
      <w:r w:rsidRPr="000E1ABE">
        <w:t xml:space="preserve">What questions or comments do you have about the level 2 units? </w:t>
      </w:r>
    </w:p>
    <w:p w14:paraId="2870B574" w14:textId="77777777" w:rsidR="00000000" w:rsidRPr="000E1ABE" w:rsidRDefault="005B372B" w:rsidP="000E1ABE">
      <w:pPr>
        <w:numPr>
          <w:ilvl w:val="0"/>
          <w:numId w:val="6"/>
        </w:numPr>
      </w:pPr>
      <w:r w:rsidRPr="000E1ABE">
        <w:t xml:space="preserve">How many units do you think should be taught in level 3? In </w:t>
      </w:r>
      <w:r w:rsidRPr="000E1ABE">
        <w:t xml:space="preserve">level 4? </w:t>
      </w:r>
    </w:p>
    <w:p w14:paraId="06EDDBB7" w14:textId="77777777" w:rsidR="00000000" w:rsidRPr="000E1ABE" w:rsidRDefault="005B372B" w:rsidP="000E1ABE">
      <w:pPr>
        <w:numPr>
          <w:ilvl w:val="0"/>
          <w:numId w:val="6"/>
        </w:numPr>
      </w:pPr>
      <w:r w:rsidRPr="000E1ABE">
        <w:t xml:space="preserve">What are current level 3 units that really work well? </w:t>
      </w:r>
    </w:p>
    <w:p w14:paraId="6E12B446" w14:textId="77777777" w:rsidR="00000000" w:rsidRPr="000E1ABE" w:rsidRDefault="005B372B" w:rsidP="000E1ABE">
      <w:pPr>
        <w:numPr>
          <w:ilvl w:val="0"/>
          <w:numId w:val="6"/>
        </w:numPr>
      </w:pPr>
      <w:r w:rsidRPr="000E1ABE">
        <w:t xml:space="preserve">What level 3 units should be part of the curriculum? </w:t>
      </w:r>
    </w:p>
    <w:p w14:paraId="5E9AD57E" w14:textId="77777777" w:rsidR="00000000" w:rsidRPr="000E1ABE" w:rsidRDefault="005B372B" w:rsidP="000E1ABE">
      <w:pPr>
        <w:numPr>
          <w:ilvl w:val="0"/>
          <w:numId w:val="6"/>
        </w:numPr>
      </w:pPr>
      <w:r w:rsidRPr="000E1ABE">
        <w:t xml:space="preserve">What are current level 4 units that really work well? </w:t>
      </w:r>
    </w:p>
    <w:p w14:paraId="74FD2A8C" w14:textId="77777777" w:rsidR="00000000" w:rsidRPr="000E1ABE" w:rsidRDefault="005B372B" w:rsidP="000E1ABE">
      <w:pPr>
        <w:numPr>
          <w:ilvl w:val="0"/>
          <w:numId w:val="6"/>
        </w:numPr>
      </w:pPr>
      <w:r w:rsidRPr="000E1ABE">
        <w:t xml:space="preserve">What level 4 units should be part of the curriculum? </w:t>
      </w:r>
    </w:p>
    <w:p w14:paraId="2F562CA7" w14:textId="77777777" w:rsidR="000E1ABE" w:rsidRDefault="000E1ABE" w:rsidP="0077195B"/>
    <w:sectPr w:rsidR="000E1ABE" w:rsidSect="000E1ABE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D0DA0"/>
    <w:multiLevelType w:val="hybridMultilevel"/>
    <w:tmpl w:val="DEAE6CA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05470B9"/>
    <w:multiLevelType w:val="hybridMultilevel"/>
    <w:tmpl w:val="93B4DED6"/>
    <w:lvl w:ilvl="0" w:tplc="4FEA55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13EF7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C04E6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212E3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64D94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8B4D17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82EC5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B14B7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DAAE7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D5374AA"/>
    <w:multiLevelType w:val="hybridMultilevel"/>
    <w:tmpl w:val="C3CCEF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B075825"/>
    <w:multiLevelType w:val="hybridMultilevel"/>
    <w:tmpl w:val="8B5CBA0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0875BB8"/>
    <w:multiLevelType w:val="hybridMultilevel"/>
    <w:tmpl w:val="E348F9E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99F5636"/>
    <w:multiLevelType w:val="hybridMultilevel"/>
    <w:tmpl w:val="227439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9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5B"/>
    <w:rsid w:val="000E1ABE"/>
    <w:rsid w:val="002874CD"/>
    <w:rsid w:val="002A703B"/>
    <w:rsid w:val="005B372B"/>
    <w:rsid w:val="0077195B"/>
    <w:rsid w:val="007F3C82"/>
    <w:rsid w:val="008E71C4"/>
    <w:rsid w:val="00905DC2"/>
    <w:rsid w:val="00E73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DD0D256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77195B"/>
  </w:style>
  <w:style w:type="character" w:customStyle="1" w:styleId="DateChar">
    <w:name w:val="Date Char"/>
    <w:basedOn w:val="DefaultParagraphFont"/>
    <w:link w:val="Date"/>
    <w:uiPriority w:val="99"/>
    <w:semiHidden/>
    <w:rsid w:val="0077195B"/>
  </w:style>
  <w:style w:type="paragraph" w:styleId="ListParagraph">
    <w:name w:val="List Paragraph"/>
    <w:basedOn w:val="Normal"/>
    <w:uiPriority w:val="34"/>
    <w:qFormat/>
    <w:rsid w:val="008E71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923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569090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6818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82752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93849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02838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376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521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199</Words>
  <Characters>1139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</cp:lastModifiedBy>
  <cp:revision>2</cp:revision>
  <dcterms:created xsi:type="dcterms:W3CDTF">2017-05-24T15:20:00Z</dcterms:created>
  <dcterms:modified xsi:type="dcterms:W3CDTF">2017-05-24T15:42:00Z</dcterms:modified>
</cp:coreProperties>
</file>